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10F" w:rsidRDefault="0027610F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10F" w:rsidRPr="0027610F" w:rsidRDefault="0027610F" w:rsidP="0027610F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46E0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64014D" w:rsidRDefault="0064014D" w:rsidP="00276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610F" w:rsidRDefault="002761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</w:t>
      </w:r>
      <w:r w:rsidR="00577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61AA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2295"/>
        <w:gridCol w:w="7129"/>
      </w:tblGrid>
      <w:tr w:rsidR="00646E07" w:rsidTr="00646E07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46E07" w:rsidRDefault="00646E07">
            <w:pPr>
              <w:spacing w:before="75" w:after="75" w:line="256" w:lineRule="auto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46E07" w:rsidRDefault="00646E07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646E07" w:rsidTr="00646E07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46E07" w:rsidRDefault="00646E07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46E07" w:rsidRDefault="00646E07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8</w:t>
            </w:r>
          </w:p>
        </w:tc>
      </w:tr>
      <w:tr w:rsidR="00646E07" w:rsidTr="00646E07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46E07" w:rsidRDefault="00646E07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46E07" w:rsidRDefault="00646E07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На право заключения договора на размещение и эксплуатацию опоры двойного назначения. (Республика Татарстан, г. Набережные Челны, пр. </w:t>
            </w:r>
            <w:r w:rsidR="002C3160">
              <w:rPr>
                <w:rFonts w:ascii="Arial" w:hAnsi="Arial" w:cs="Arial"/>
                <w:color w:val="033522"/>
                <w:sz w:val="18"/>
                <w:szCs w:val="18"/>
              </w:rPr>
              <w:t>Казанский, д.124 (55.678789 52.333870)</w:t>
            </w:r>
            <w:bookmarkStart w:id="0" w:name="_GoBack"/>
            <w:bookmarkEnd w:id="0"/>
          </w:p>
        </w:tc>
      </w:tr>
      <w:tr w:rsidR="00646E07" w:rsidTr="00646E07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46E07" w:rsidRDefault="00646E07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46E07" w:rsidRDefault="00646E07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646E07" w:rsidTr="00646E07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46E07" w:rsidRDefault="00646E07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46E07" w:rsidRDefault="00646E07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815053" w:rsidRPr="00907193" w:rsidTr="0013515B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793B3C" w:rsidTr="00161AA3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793B3C" w:rsidRDefault="0013515B" w:rsidP="00B916B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93B3C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793B3C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61AA3" w:rsidRPr="00793B3C" w:rsidRDefault="002C3160" w:rsidP="0066119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hyperlink r:id="rId4" w:history="1">
              <w:r w:rsidR="0066119C" w:rsidRPr="00793B3C">
                <w:rPr>
                  <w:color w:val="033522"/>
                  <w:sz w:val="18"/>
                  <w:szCs w:val="18"/>
                </w:rPr>
                <w:t>ООО "РСТК"</w:t>
              </w:r>
            </w:hyperlink>
            <w:r w:rsidR="00161AA3" w:rsidRPr="00793B3C"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:rsidR="00815053" w:rsidRPr="00793B3C" w:rsidRDefault="0013515B" w:rsidP="00161AA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93B3C">
              <w:rPr>
                <w:rFonts w:ascii="Arial" w:hAnsi="Arial" w:cs="Arial"/>
                <w:color w:val="033522"/>
                <w:sz w:val="18"/>
                <w:szCs w:val="18"/>
              </w:rPr>
              <w:t>ИНН</w:t>
            </w:r>
            <w:r w:rsidR="00161AA3" w:rsidRPr="00793B3C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66119C" w:rsidRPr="00793B3C">
              <w:rPr>
                <w:rFonts w:ascii="Arial" w:hAnsi="Arial" w:cs="Arial"/>
                <w:color w:val="033522"/>
                <w:sz w:val="18"/>
                <w:szCs w:val="18"/>
              </w:rPr>
              <w:t>1657103029</w:t>
            </w:r>
            <w:r w:rsidR="00161AA3" w:rsidRPr="00793B3C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="00815053" w:rsidRPr="00793B3C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793B3C" w:rsidRDefault="00815053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793B3C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93B3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Pr="00793B3C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793B3C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 признан</w:t>
      </w:r>
      <w:r w:rsidR="0066119C" w:rsidRPr="00793B3C">
        <w:rPr>
          <w:rFonts w:ascii="Times New Roman" w:hAnsi="Times New Roman" w:cs="Times New Roman"/>
          <w:sz w:val="24"/>
          <w:szCs w:val="24"/>
        </w:rPr>
        <w:t>о</w:t>
      </w:r>
      <w:r w:rsidRPr="00793B3C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66119C" w:rsidRPr="00793B3C">
          <w:rPr>
            <w:rFonts w:ascii="Times New Roman" w:hAnsi="Times New Roman" w:cs="Times New Roman"/>
            <w:sz w:val="24"/>
            <w:szCs w:val="24"/>
          </w:rPr>
          <w:t>ООО "РСТК"</w:t>
        </w:r>
      </w:hyperlink>
      <w:r w:rsidR="0027610F" w:rsidRPr="00793B3C">
        <w:rPr>
          <w:rFonts w:ascii="Times New Roman" w:hAnsi="Times New Roman" w:cs="Times New Roman"/>
          <w:sz w:val="24"/>
          <w:szCs w:val="24"/>
        </w:rPr>
        <w:t xml:space="preserve">, </w:t>
      </w:r>
      <w:r w:rsidRPr="00793B3C">
        <w:rPr>
          <w:rFonts w:ascii="Times New Roman" w:hAnsi="Times New Roman" w:cs="Times New Roman"/>
          <w:sz w:val="24"/>
          <w:szCs w:val="24"/>
        </w:rPr>
        <w:t xml:space="preserve">цена договора – </w:t>
      </w:r>
      <w:r w:rsidR="00793B3C" w:rsidRPr="00793B3C">
        <w:rPr>
          <w:rFonts w:ascii="Times New Roman" w:hAnsi="Times New Roman" w:cs="Times New Roman"/>
          <w:sz w:val="24"/>
          <w:szCs w:val="24"/>
        </w:rPr>
        <w:t xml:space="preserve">41 744 </w:t>
      </w:r>
      <w:r w:rsidRPr="00793B3C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13515B"/>
    <w:rsid w:val="00147C9E"/>
    <w:rsid w:val="00161AA3"/>
    <w:rsid w:val="001840F1"/>
    <w:rsid w:val="001B375C"/>
    <w:rsid w:val="001C7666"/>
    <w:rsid w:val="001D4243"/>
    <w:rsid w:val="002205AF"/>
    <w:rsid w:val="00256788"/>
    <w:rsid w:val="0027610F"/>
    <w:rsid w:val="00277D91"/>
    <w:rsid w:val="00284693"/>
    <w:rsid w:val="002C3160"/>
    <w:rsid w:val="002C4713"/>
    <w:rsid w:val="002C72AD"/>
    <w:rsid w:val="002F00BD"/>
    <w:rsid w:val="003103C7"/>
    <w:rsid w:val="00362F86"/>
    <w:rsid w:val="003D4A54"/>
    <w:rsid w:val="003F1E84"/>
    <w:rsid w:val="003F6899"/>
    <w:rsid w:val="00462FF9"/>
    <w:rsid w:val="00475DFB"/>
    <w:rsid w:val="004B0FBC"/>
    <w:rsid w:val="004B35A3"/>
    <w:rsid w:val="004F7742"/>
    <w:rsid w:val="00577C9F"/>
    <w:rsid w:val="005C673E"/>
    <w:rsid w:val="005E5950"/>
    <w:rsid w:val="0064014D"/>
    <w:rsid w:val="00646E07"/>
    <w:rsid w:val="00657EA7"/>
    <w:rsid w:val="0066119C"/>
    <w:rsid w:val="006A14F3"/>
    <w:rsid w:val="006D77AB"/>
    <w:rsid w:val="00743F53"/>
    <w:rsid w:val="007624BA"/>
    <w:rsid w:val="00770148"/>
    <w:rsid w:val="00793B3C"/>
    <w:rsid w:val="007C060E"/>
    <w:rsid w:val="007D3119"/>
    <w:rsid w:val="007F694C"/>
    <w:rsid w:val="00815053"/>
    <w:rsid w:val="00827131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86301"/>
    <w:rsid w:val="00995520"/>
    <w:rsid w:val="009A41FD"/>
    <w:rsid w:val="009C4A25"/>
    <w:rsid w:val="00A044AB"/>
    <w:rsid w:val="00A07447"/>
    <w:rsid w:val="00A272C5"/>
    <w:rsid w:val="00A46E71"/>
    <w:rsid w:val="00A550F3"/>
    <w:rsid w:val="00A67FBB"/>
    <w:rsid w:val="00A8723E"/>
    <w:rsid w:val="00A921E1"/>
    <w:rsid w:val="00B7386D"/>
    <w:rsid w:val="00B916BB"/>
    <w:rsid w:val="00BA746D"/>
    <w:rsid w:val="00BD659A"/>
    <w:rsid w:val="00BF333F"/>
    <w:rsid w:val="00BF6217"/>
    <w:rsid w:val="00C76370"/>
    <w:rsid w:val="00C92384"/>
    <w:rsid w:val="00CA769C"/>
    <w:rsid w:val="00D2107F"/>
    <w:rsid w:val="00D47A0F"/>
    <w:rsid w:val="00D72219"/>
    <w:rsid w:val="00DD2CD4"/>
    <w:rsid w:val="00DE3A62"/>
    <w:rsid w:val="00DF5C3B"/>
    <w:rsid w:val="00E00E9B"/>
    <w:rsid w:val="00EE2482"/>
    <w:rsid w:val="00F05D88"/>
    <w:rsid w:val="00F26CF1"/>
    <w:rsid w:val="00F420F5"/>
    <w:rsid w:val="00F66BBE"/>
    <w:rsid w:val="00F77F6A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AE3EB"/>
  <w15:docId w15:val="{55785487-4E81-41F2-B178-51ECC3AE3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6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ale.zakazrf.ru/Customer/Print/id/4003" TargetMode="External"/><Relationship Id="rId4" Type="http://schemas.openxmlformats.org/officeDocument/2006/relationships/hyperlink" Target="http://sale.zakazrf.ru/Customer/Print/id/40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8</cp:revision>
  <cp:lastPrinted>2018-12-04T07:14:00Z</cp:lastPrinted>
  <dcterms:created xsi:type="dcterms:W3CDTF">2024-03-25T08:28:00Z</dcterms:created>
  <dcterms:modified xsi:type="dcterms:W3CDTF">2024-04-04T10:41:00Z</dcterms:modified>
</cp:coreProperties>
</file>